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A" w:rsidRDefault="00AC135A" w:rsidP="00AC135A">
      <w:pPr>
        <w:pStyle w:val="a3"/>
        <w:ind w:firstLineChars="0" w:firstLine="0"/>
        <w:jc w:val="center"/>
        <w:rPr>
          <w:rFonts w:ascii="宋体" w:hAnsi="宋体" w:hint="eastAsia"/>
          <w:bCs w:val="0"/>
          <w:sz w:val="30"/>
          <w:szCs w:val="30"/>
        </w:rPr>
      </w:pPr>
      <w:r>
        <w:rPr>
          <w:rFonts w:ascii="宋体" w:hAnsi="宋体" w:hint="eastAsia"/>
          <w:bCs w:val="0"/>
          <w:sz w:val="30"/>
          <w:szCs w:val="30"/>
        </w:rPr>
        <w:t>新疆农业大学2014年招收高水平运动员报名表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4"/>
        <w:gridCol w:w="735"/>
        <w:gridCol w:w="7"/>
        <w:gridCol w:w="1110"/>
        <w:gridCol w:w="746"/>
        <w:gridCol w:w="347"/>
        <w:gridCol w:w="16"/>
        <w:gridCol w:w="753"/>
        <w:gridCol w:w="380"/>
        <w:gridCol w:w="355"/>
        <w:gridCol w:w="753"/>
        <w:gridCol w:w="549"/>
        <w:gridCol w:w="723"/>
        <w:gridCol w:w="32"/>
        <w:gridCol w:w="1663"/>
      </w:tblGrid>
      <w:tr w:rsidR="00AC135A" w:rsidTr="00407AD8">
        <w:trPr>
          <w:cantSplit/>
          <w:trHeight w:val="431"/>
          <w:jc w:val="center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5A" w:rsidRDefault="00AC135A" w:rsidP="00407AD8">
            <w:pPr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民族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片</w:t>
            </w:r>
          </w:p>
        </w:tc>
      </w:tr>
      <w:tr w:rsidR="00AC135A" w:rsidTr="00407AD8">
        <w:trPr>
          <w:cantSplit/>
          <w:trHeight w:val="467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</w:p>
        </w:tc>
        <w:tc>
          <w:tcPr>
            <w:tcW w:w="14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widowControl/>
              <w:jc w:val="left"/>
              <w:rPr>
                <w:sz w:val="18"/>
              </w:rPr>
            </w:pPr>
          </w:p>
        </w:tc>
      </w:tr>
      <w:tr w:rsidR="00AC135A" w:rsidTr="00407AD8">
        <w:trPr>
          <w:cantSplit/>
          <w:trHeight w:val="444"/>
          <w:jc w:val="center"/>
        </w:trPr>
        <w:tc>
          <w:tcPr>
            <w:tcW w:w="12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5A" w:rsidRDefault="00AC135A" w:rsidP="00407AD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高考科目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文科</w:t>
            </w:r>
            <w:r>
              <w:rPr>
                <w:sz w:val="18"/>
              </w:rPr>
              <w:t xml:space="preserve">    </w:t>
            </w:r>
            <w:r>
              <w:rPr>
                <w:rFonts w:ascii="宋体"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理科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高考考号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widowControl/>
              <w:jc w:val="left"/>
              <w:rPr>
                <w:sz w:val="18"/>
              </w:rPr>
            </w:pPr>
          </w:p>
        </w:tc>
      </w:tr>
      <w:tr w:rsidR="00AC135A" w:rsidTr="00407AD8">
        <w:trPr>
          <w:cantSplit/>
          <w:trHeight w:val="450"/>
          <w:jc w:val="center"/>
        </w:trPr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所在中学</w:t>
            </w:r>
          </w:p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5"/>
              </w:rPr>
              <w:t>（地址及邮编）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计划类别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□汉语言 □民考汉 □民考民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widowControl/>
              <w:jc w:val="left"/>
              <w:rPr>
                <w:sz w:val="18"/>
              </w:rPr>
            </w:pPr>
          </w:p>
        </w:tc>
      </w:tr>
      <w:tr w:rsidR="00AC135A" w:rsidTr="00407AD8">
        <w:trPr>
          <w:cantSplit/>
          <w:trHeight w:val="430"/>
          <w:jc w:val="center"/>
        </w:trPr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5"/>
              </w:rPr>
            </w:pPr>
            <w:r>
              <w:rPr>
                <w:rFonts w:hint="eastAsia"/>
                <w:sz w:val="18"/>
              </w:rPr>
              <w:t>考生教练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  <w:p w:rsidR="00AC135A" w:rsidRDefault="00AC135A" w:rsidP="00407AD8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（含区号）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</w:tr>
      <w:tr w:rsidR="00AC135A" w:rsidTr="00407AD8">
        <w:trPr>
          <w:cantSplit/>
          <w:trHeight w:val="566"/>
          <w:jc w:val="center"/>
        </w:trPr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家庭地址</w:t>
            </w:r>
          </w:p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5"/>
              </w:rPr>
              <w:t>（邮编）</w:t>
            </w:r>
          </w:p>
        </w:tc>
        <w:tc>
          <w:tcPr>
            <w:tcW w:w="74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</w:tr>
      <w:tr w:rsidR="00AC135A" w:rsidTr="00407AD8">
        <w:trPr>
          <w:cantSplit/>
          <w:trHeight w:val="630"/>
          <w:jc w:val="center"/>
        </w:trPr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家庭电话</w:t>
            </w:r>
          </w:p>
          <w:p w:rsidR="00AC135A" w:rsidRDefault="00AC135A" w:rsidP="00407AD8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（含区号）</w:t>
            </w:r>
          </w:p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家长联系电话</w:t>
            </w:r>
          </w:p>
          <w:p w:rsidR="00AC135A" w:rsidRDefault="00AC135A" w:rsidP="00407AD8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（手机</w:t>
            </w:r>
            <w:r>
              <w:rPr>
                <w:sz w:val="15"/>
              </w:rPr>
              <w:t>/</w:t>
            </w:r>
            <w:r>
              <w:rPr>
                <w:rFonts w:hint="eastAsia"/>
                <w:sz w:val="15"/>
              </w:rPr>
              <w:t>小灵通）</w:t>
            </w:r>
          </w:p>
        </w:tc>
        <w:tc>
          <w:tcPr>
            <w:tcW w:w="29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</w:p>
        </w:tc>
      </w:tr>
      <w:tr w:rsidR="00AC135A" w:rsidTr="00407AD8">
        <w:trPr>
          <w:cantSplit/>
          <w:trHeight w:val="735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运动项目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排球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运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动</w:t>
            </w:r>
          </w:p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绩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运动等级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</w:p>
        </w:tc>
      </w:tr>
      <w:tr w:rsidR="00AC135A" w:rsidTr="00407AD8">
        <w:trPr>
          <w:cantSplit/>
          <w:trHeight w:val="6453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何时何地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参加何种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比赛获得</w:t>
            </w:r>
          </w:p>
          <w:p w:rsidR="00AC135A" w:rsidRDefault="00AC135A" w:rsidP="00407AD8">
            <w:pPr>
              <w:jc w:val="center"/>
              <w:rPr>
                <w:sz w:val="18"/>
              </w:rPr>
            </w:pPr>
            <w:r>
              <w:rPr>
                <w:rFonts w:hint="eastAsia"/>
                <w:bCs/>
                <w:sz w:val="24"/>
              </w:rPr>
              <w:t>何种成绩</w:t>
            </w:r>
          </w:p>
        </w:tc>
        <w:tc>
          <w:tcPr>
            <w:tcW w:w="816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35A" w:rsidRDefault="00AC135A" w:rsidP="00407AD8">
            <w:pPr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</w:t>
            </w:r>
          </w:p>
          <w:p w:rsidR="00AC135A" w:rsidRDefault="00AC135A" w:rsidP="00407AD8">
            <w:pPr>
              <w:jc w:val="center"/>
              <w:rPr>
                <w:sz w:val="18"/>
              </w:rPr>
            </w:pPr>
          </w:p>
          <w:p w:rsidR="00AC135A" w:rsidRDefault="00AC135A" w:rsidP="00407AD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</w:t>
            </w:r>
          </w:p>
          <w:p w:rsidR="00AC135A" w:rsidRDefault="00AC135A" w:rsidP="00407AD8">
            <w:pPr>
              <w:rPr>
                <w:sz w:val="18"/>
              </w:rPr>
            </w:pPr>
          </w:p>
          <w:p w:rsidR="00AC135A" w:rsidRDefault="00AC135A" w:rsidP="00407AD8">
            <w:pPr>
              <w:rPr>
                <w:sz w:val="18"/>
              </w:rPr>
            </w:pPr>
          </w:p>
          <w:p w:rsidR="00AC135A" w:rsidRDefault="00AC135A" w:rsidP="00407AD8">
            <w:pPr>
              <w:rPr>
                <w:sz w:val="18"/>
              </w:rPr>
            </w:pPr>
          </w:p>
          <w:p w:rsidR="00AC135A" w:rsidRDefault="00AC135A" w:rsidP="00407AD8">
            <w:pPr>
              <w:rPr>
                <w:sz w:val="18"/>
              </w:rPr>
            </w:pPr>
          </w:p>
          <w:p w:rsidR="00AC135A" w:rsidRDefault="00AC135A" w:rsidP="00407AD8">
            <w:pPr>
              <w:rPr>
                <w:sz w:val="18"/>
              </w:rPr>
            </w:pPr>
          </w:p>
          <w:p w:rsidR="00AC135A" w:rsidRDefault="00AC135A" w:rsidP="00407AD8">
            <w:pPr>
              <w:rPr>
                <w:sz w:val="18"/>
              </w:rPr>
            </w:pPr>
          </w:p>
          <w:p w:rsidR="00AC135A" w:rsidRDefault="00AC135A" w:rsidP="00407AD8">
            <w:pPr>
              <w:rPr>
                <w:sz w:val="18"/>
              </w:rPr>
            </w:pPr>
          </w:p>
          <w:p w:rsidR="00AC135A" w:rsidRDefault="00AC135A" w:rsidP="00407AD8">
            <w:pPr>
              <w:rPr>
                <w:sz w:val="18"/>
              </w:rPr>
            </w:pPr>
          </w:p>
        </w:tc>
      </w:tr>
    </w:tbl>
    <w:p w:rsidR="00AC135A" w:rsidRDefault="00AC135A" w:rsidP="00AC135A">
      <w:pPr>
        <w:pStyle w:val="a3"/>
        <w:spacing w:line="360" w:lineRule="exact"/>
        <w:ind w:firstLineChars="0" w:firstLine="0"/>
        <w:rPr>
          <w:rFonts w:hint="eastAsia"/>
          <w:sz w:val="21"/>
          <w:szCs w:val="21"/>
        </w:rPr>
      </w:pPr>
    </w:p>
    <w:p w:rsidR="00AC135A" w:rsidRDefault="00AC135A" w:rsidP="00AC135A">
      <w:pPr>
        <w:pStyle w:val="a3"/>
        <w:spacing w:line="360" w:lineRule="exact"/>
        <w:ind w:firstLineChars="0" w:firstLine="0"/>
        <w:rPr>
          <w:rFonts w:hint="eastAsia"/>
          <w:sz w:val="21"/>
          <w:szCs w:val="21"/>
        </w:rPr>
      </w:pPr>
    </w:p>
    <w:p w:rsidR="00AC135A" w:rsidRDefault="00AC135A" w:rsidP="00AC135A">
      <w:pPr>
        <w:pStyle w:val="a3"/>
        <w:spacing w:line="360" w:lineRule="exact"/>
        <w:ind w:firstLineChars="0" w:firstLine="0"/>
        <w:rPr>
          <w:rFonts w:hint="eastAsia"/>
          <w:sz w:val="21"/>
          <w:szCs w:val="21"/>
        </w:rPr>
      </w:pPr>
    </w:p>
    <w:p w:rsidR="00AC135A" w:rsidRDefault="00AC135A" w:rsidP="00AC135A">
      <w:pPr>
        <w:pStyle w:val="a3"/>
        <w:ind w:firstLineChars="0" w:firstLine="0"/>
        <w:jc w:val="center"/>
        <w:rPr>
          <w:rFonts w:ascii="黑体" w:eastAsia="黑体"/>
          <w:b w:val="0"/>
          <w:sz w:val="30"/>
          <w:szCs w:val="30"/>
        </w:rPr>
      </w:pPr>
      <w:r>
        <w:rPr>
          <w:rFonts w:ascii="黑体" w:eastAsia="黑体" w:hint="eastAsia"/>
          <w:b w:val="0"/>
          <w:sz w:val="30"/>
          <w:szCs w:val="30"/>
        </w:rPr>
        <w:lastRenderedPageBreak/>
        <w:t>新疆农业大学2014年招收高水平运动员高考成绩反馈表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352"/>
        <w:gridCol w:w="1796"/>
        <w:gridCol w:w="2332"/>
      </w:tblGrid>
      <w:tr w:rsidR="00AC135A" w:rsidTr="00407A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姓  名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性    别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</w:tr>
      <w:tr w:rsidR="00AC135A" w:rsidTr="00407A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考生号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身份证号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</w:tr>
      <w:tr w:rsidR="00AC135A" w:rsidTr="00407A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高  考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科  目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numPr>
                <w:ilvl w:val="0"/>
                <w:numId w:val="1"/>
              </w:num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文科  □理科  □大综合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高    考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语    种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</w:tr>
      <w:tr w:rsidR="00AC135A" w:rsidTr="00407A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高  考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总  分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是否有加分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及加分原因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</w:tr>
      <w:tr w:rsidR="00AC135A" w:rsidTr="00407A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语  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数  学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外  语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 w:hint="eastAsia"/>
                <w:b w:val="0"/>
                <w:szCs w:val="28"/>
              </w:rPr>
              <w:t>综  合</w:t>
            </w:r>
          </w:p>
        </w:tc>
      </w:tr>
      <w:tr w:rsidR="00AC135A" w:rsidTr="00407A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Cs w:val="28"/>
              </w:rPr>
            </w:pPr>
          </w:p>
        </w:tc>
      </w:tr>
      <w:tr w:rsidR="00AC135A" w:rsidTr="00407AD8">
        <w:trPr>
          <w:trHeight w:val="2262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 w:val="24"/>
              </w:rPr>
            </w:pPr>
            <w:r>
              <w:rPr>
                <w:rFonts w:ascii="宋体" w:hAnsi="宋体" w:hint="eastAsia"/>
                <w:b w:val="0"/>
                <w:sz w:val="24"/>
              </w:rPr>
              <w:t>考生所在省（自治区、直辖市）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 w:hint="eastAsia"/>
                <w:b w:val="0"/>
                <w:sz w:val="24"/>
              </w:rPr>
            </w:pPr>
            <w:r>
              <w:rPr>
                <w:rFonts w:ascii="宋体" w:hAnsi="宋体" w:hint="eastAsia"/>
                <w:b w:val="0"/>
                <w:sz w:val="24"/>
              </w:rPr>
              <w:t>本科第二批次录取控制分数线：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 w:hint="eastAsia"/>
                <w:b w:val="0"/>
                <w:sz w:val="24"/>
              </w:rPr>
            </w:pP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 w:hint="eastAsia"/>
                <w:b w:val="0"/>
                <w:sz w:val="24"/>
              </w:rPr>
            </w:pPr>
            <w:r>
              <w:rPr>
                <w:rFonts w:ascii="宋体" w:hAnsi="宋体" w:hint="eastAsia"/>
                <w:b w:val="0"/>
                <w:sz w:val="24"/>
              </w:rPr>
              <w:t>文科：       分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 w:hint="eastAsia"/>
                <w:b w:val="0"/>
                <w:sz w:val="24"/>
              </w:rPr>
            </w:pP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 w:val="24"/>
              </w:rPr>
            </w:pPr>
            <w:r>
              <w:rPr>
                <w:rFonts w:ascii="宋体" w:hAnsi="宋体" w:hint="eastAsia"/>
                <w:b w:val="0"/>
                <w:sz w:val="24"/>
              </w:rPr>
              <w:t>理科：       分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 w:val="24"/>
              </w:rPr>
            </w:pP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 w:hint="eastAsia"/>
                <w:b w:val="0"/>
                <w:sz w:val="24"/>
              </w:rPr>
            </w:pP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 w:hint="eastAsia"/>
                <w:b w:val="0"/>
                <w:sz w:val="24"/>
              </w:rPr>
            </w:pPr>
          </w:p>
          <w:p w:rsidR="00AC135A" w:rsidRDefault="00AC135A" w:rsidP="00407AD8">
            <w:pPr>
              <w:pStyle w:val="a3"/>
              <w:ind w:firstLineChars="0" w:firstLine="0"/>
              <w:rPr>
                <w:rFonts w:ascii="宋体" w:hAnsi="宋体" w:hint="eastAsia"/>
                <w:b w:val="0"/>
                <w:sz w:val="24"/>
              </w:rPr>
            </w:pP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 w:hint="eastAsia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 考生所在中学或县级以上招办签章</w:t>
            </w: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 w:hint="eastAsia"/>
                <w:b w:val="0"/>
                <w:sz w:val="21"/>
                <w:szCs w:val="21"/>
              </w:rPr>
            </w:pPr>
          </w:p>
          <w:p w:rsidR="00AC135A" w:rsidRDefault="00AC135A" w:rsidP="00407AD8">
            <w:pPr>
              <w:pStyle w:val="a3"/>
              <w:ind w:firstLineChars="0" w:firstLine="0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                  年     月     日</w:t>
            </w:r>
          </w:p>
        </w:tc>
      </w:tr>
    </w:tbl>
    <w:p w:rsidR="00AC135A" w:rsidRDefault="00AC135A" w:rsidP="00AC135A">
      <w:pPr>
        <w:rPr>
          <w:rFonts w:ascii="宋体" w:hAnsi="宋体" w:hint="eastAsia"/>
          <w:b/>
          <w:bCs/>
          <w:sz w:val="24"/>
        </w:rPr>
      </w:pPr>
    </w:p>
    <w:p w:rsidR="00AC135A" w:rsidRDefault="00AC135A" w:rsidP="00AC135A">
      <w:pPr>
        <w:spacing w:line="440" w:lineRule="exact"/>
        <w:rPr>
          <w:rFonts w:ascii="宋体" w:hAnsi="宋体" w:hint="eastAsia"/>
          <w:spacing w:val="18"/>
          <w:szCs w:val="21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宋体" w:hAnsi="宋体" w:hint="eastAsia"/>
          <w:bCs/>
          <w:szCs w:val="21"/>
        </w:rPr>
        <w:t>此表限有意报考我校高水平运动员本科，且参加我校体育专项测试合格的二级运动员以上（含）考生填写。以上各栏内容请详细填写并盖章后</w:t>
      </w:r>
      <w:r>
        <w:rPr>
          <w:rFonts w:ascii="宋体" w:hAnsi="宋体" w:hint="eastAsia"/>
          <w:szCs w:val="21"/>
        </w:rPr>
        <w:t>于2014年6月25日前（以邮戳为准）用特快专递寄至新疆农业大学</w:t>
      </w:r>
      <w:r>
        <w:rPr>
          <w:rFonts w:ascii="宋体" w:hAnsi="宋体" w:hint="eastAsia"/>
          <w:spacing w:val="18"/>
          <w:szCs w:val="21"/>
        </w:rPr>
        <w:t>体育部</w:t>
      </w:r>
      <w:r>
        <w:rPr>
          <w:rFonts w:ascii="宋体" w:hAnsi="宋体" w:hint="eastAsia"/>
          <w:bCs/>
          <w:szCs w:val="21"/>
          <w:shd w:val="clear" w:color="auto" w:fill="FFFFFF"/>
        </w:rPr>
        <w:t>，信封上请注明“高水平运动员高考成绩”</w:t>
      </w:r>
      <w:r>
        <w:rPr>
          <w:rFonts w:ascii="宋体" w:hAnsi="宋体" w:hint="eastAsia"/>
          <w:spacing w:val="18"/>
          <w:szCs w:val="21"/>
        </w:rPr>
        <w:t>。</w:t>
      </w:r>
    </w:p>
    <w:p w:rsidR="00AC135A" w:rsidRDefault="00AC135A" w:rsidP="00AC135A">
      <w:pPr>
        <w:spacing w:line="440" w:lineRule="exact"/>
        <w:rPr>
          <w:rFonts w:ascii="宋体" w:hAnsi="宋体" w:hint="eastAsia"/>
          <w:bCs/>
          <w:szCs w:val="21"/>
          <w:shd w:val="clear" w:color="auto" w:fill="FFFFFF"/>
        </w:rPr>
      </w:pPr>
      <w:r>
        <w:rPr>
          <w:rFonts w:ascii="宋体" w:hAnsi="宋体" w:hint="eastAsia"/>
          <w:bCs/>
          <w:szCs w:val="21"/>
          <w:shd w:val="clear" w:color="auto" w:fill="FFFFFF"/>
        </w:rPr>
        <w:t xml:space="preserve">收信人：  </w:t>
      </w:r>
    </w:p>
    <w:p w:rsidR="00AC135A" w:rsidRDefault="00AC135A" w:rsidP="00AC135A">
      <w:pPr>
        <w:spacing w:line="440" w:lineRule="exact"/>
        <w:rPr>
          <w:rFonts w:ascii="宋体" w:hAnsi="宋体" w:hint="eastAsia"/>
          <w:bCs/>
          <w:szCs w:val="21"/>
          <w:shd w:val="clear" w:color="auto" w:fill="FFFFFF"/>
        </w:rPr>
      </w:pPr>
      <w:r>
        <w:rPr>
          <w:rFonts w:ascii="宋体" w:hAnsi="宋体" w:hint="eastAsia"/>
          <w:bCs/>
          <w:szCs w:val="21"/>
          <w:shd w:val="clear" w:color="auto" w:fill="FFFFFF"/>
        </w:rPr>
        <w:t>联系电话：0991—8763004。</w:t>
      </w:r>
    </w:p>
    <w:p w:rsidR="00AC135A" w:rsidRDefault="00AC135A" w:rsidP="00AC135A">
      <w:pPr>
        <w:spacing w:line="440" w:lineRule="exact"/>
        <w:rPr>
          <w:rFonts w:ascii="宋体" w:hAnsi="宋体" w:hint="eastAsia"/>
          <w:bCs/>
          <w:szCs w:val="21"/>
          <w:shd w:val="clear" w:color="auto" w:fill="FFFFFF"/>
        </w:rPr>
      </w:pPr>
      <w:r>
        <w:rPr>
          <w:rFonts w:ascii="宋体" w:hAnsi="宋体" w:hint="eastAsia"/>
          <w:bCs/>
          <w:szCs w:val="21"/>
          <w:shd w:val="clear" w:color="auto" w:fill="FFFFFF"/>
        </w:rPr>
        <w:t xml:space="preserve">通信地址：新疆农业大学体育部  </w:t>
      </w:r>
    </w:p>
    <w:p w:rsidR="00AC135A" w:rsidRDefault="00AC135A" w:rsidP="00AC135A">
      <w:pPr>
        <w:spacing w:line="440" w:lineRule="exact"/>
        <w:rPr>
          <w:rFonts w:ascii="宋体" w:hAnsi="宋体" w:hint="eastAsia"/>
          <w:bCs/>
          <w:szCs w:val="21"/>
          <w:shd w:val="clear" w:color="auto" w:fill="FFFFFF"/>
        </w:rPr>
      </w:pPr>
      <w:r>
        <w:rPr>
          <w:rFonts w:ascii="宋体" w:hAnsi="宋体" w:hint="eastAsia"/>
          <w:bCs/>
          <w:szCs w:val="21"/>
          <w:shd w:val="clear" w:color="auto" w:fill="FFFFFF"/>
        </w:rPr>
        <w:t>邮政编码：830052</w:t>
      </w:r>
    </w:p>
    <w:p w:rsidR="00AC135A" w:rsidRDefault="00AC135A" w:rsidP="00AC135A">
      <w:pPr>
        <w:spacing w:line="440" w:lineRule="exact"/>
        <w:jc w:val="center"/>
        <w:rPr>
          <w:rFonts w:ascii="宋体" w:hAnsi="宋体" w:hint="eastAsia"/>
          <w:sz w:val="24"/>
          <w:szCs w:val="30"/>
        </w:rPr>
      </w:pPr>
    </w:p>
    <w:p w:rsidR="00AC135A" w:rsidRDefault="00AC135A" w:rsidP="00AC135A">
      <w:pPr>
        <w:spacing w:line="440" w:lineRule="exact"/>
        <w:rPr>
          <w:rFonts w:ascii="黑体" w:eastAsia="黑体" w:hint="eastAsia"/>
          <w:sz w:val="30"/>
        </w:rPr>
      </w:pPr>
      <w:r>
        <w:rPr>
          <w:rFonts w:ascii="宋体" w:hAnsi="宋体" w:hint="eastAsia"/>
          <w:sz w:val="24"/>
          <w:szCs w:val="30"/>
        </w:rPr>
        <w:t>逾期不报送者视为自愿放弃报考我校。</w:t>
      </w:r>
    </w:p>
    <w:p w:rsidR="00AC135A" w:rsidRDefault="00AC135A" w:rsidP="00AC135A">
      <w:pPr>
        <w:rPr>
          <w:rFonts w:hint="eastAsia"/>
        </w:rPr>
      </w:pPr>
    </w:p>
    <w:p w:rsidR="00AC135A" w:rsidRDefault="00AC135A" w:rsidP="00AC135A"/>
    <w:p w:rsidR="00AC135A" w:rsidRDefault="00AC135A" w:rsidP="00AC135A">
      <w:pPr>
        <w:rPr>
          <w:rFonts w:hint="eastAsia"/>
          <w:szCs w:val="21"/>
        </w:rPr>
      </w:pPr>
    </w:p>
    <w:p w:rsidR="00AC135A" w:rsidRDefault="00AC135A" w:rsidP="00AC135A"/>
    <w:p w:rsidR="00120BAB" w:rsidRDefault="00120BAB"/>
    <w:sectPr w:rsidR="00120BAB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5A" w:rsidRDefault="00AC135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35A"/>
    <w:rsid w:val="00120BAB"/>
    <w:rsid w:val="002213E7"/>
    <w:rsid w:val="00A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C135A"/>
    <w:pPr>
      <w:ind w:firstLineChars="192" w:firstLine="540"/>
    </w:pPr>
    <w:rPr>
      <w:b/>
      <w:bCs/>
      <w:sz w:val="28"/>
    </w:rPr>
  </w:style>
  <w:style w:type="character" w:customStyle="1" w:styleId="Char">
    <w:name w:val="正文文本缩进 Char"/>
    <w:basedOn w:val="a0"/>
    <w:link w:val="a3"/>
    <w:rsid w:val="00AC135A"/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rsid w:val="00AC1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C13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MS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2014-11-03T09:26:00Z</dcterms:created>
  <dcterms:modified xsi:type="dcterms:W3CDTF">2014-11-03T09:27:00Z</dcterms:modified>
</cp:coreProperties>
</file>